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Look w:val="04A0" w:firstRow="1" w:lastRow="0" w:firstColumn="1" w:lastColumn="0" w:noHBand="0" w:noVBand="1"/>
      </w:tblPr>
      <w:tblGrid>
        <w:gridCol w:w="776"/>
        <w:gridCol w:w="3066"/>
        <w:gridCol w:w="1216"/>
        <w:gridCol w:w="1091"/>
        <w:gridCol w:w="1992"/>
        <w:gridCol w:w="1992"/>
      </w:tblGrid>
      <w:tr w:rsidR="00F8663C" w:rsidRPr="00F8663C" w14:paraId="616B88F6" w14:textId="77777777" w:rsidTr="00F8663C">
        <w:trPr>
          <w:trHeight w:val="26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947E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8B01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TROŠKOVNIK: USLUGE SISTEMATSKOG PREGLEDA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680C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787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007C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8663C" w:rsidRPr="00F8663C" w14:paraId="5B6B1B81" w14:textId="77777777" w:rsidTr="00F8663C">
        <w:trPr>
          <w:trHeight w:val="745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1F21" w14:textId="77777777" w:rsidR="00F8663C" w:rsidRPr="00F8663C" w:rsidRDefault="00F8663C" w:rsidP="00F8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REDNI BROJ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1260E" w14:textId="77777777" w:rsidR="00F8663C" w:rsidRPr="00F8663C" w:rsidRDefault="00F8663C" w:rsidP="00F8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OPIS PREGLEDA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DC4AC" w14:textId="77777777" w:rsidR="00F8663C" w:rsidRPr="00F8663C" w:rsidRDefault="00F8663C" w:rsidP="00F8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JEDINICA MJERE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ECF4D" w14:textId="77777777" w:rsidR="00F8663C" w:rsidRPr="00F8663C" w:rsidRDefault="00F8663C" w:rsidP="00F8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AE7D" w14:textId="3C4E8FEC" w:rsidR="00F8663C" w:rsidRPr="00F8663C" w:rsidRDefault="00F8663C" w:rsidP="00F8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JEDINIČNA CIJENA </w:t>
            </w:r>
            <w:r w:rsidR="003E0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bez PDV-a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9D271" w14:textId="1D6F1843" w:rsidR="00F8663C" w:rsidRPr="00F8663C" w:rsidRDefault="00F8663C" w:rsidP="00F8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UKUPNA CIJENA</w:t>
            </w:r>
            <w:r w:rsidR="003E0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bez PDV-a</w:t>
            </w:r>
          </w:p>
        </w:tc>
      </w:tr>
      <w:tr w:rsidR="00F8663C" w:rsidRPr="00F8663C" w14:paraId="160A0545" w14:textId="77777777" w:rsidTr="00F8663C">
        <w:trPr>
          <w:trHeight w:val="25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17A1" w14:textId="77777777" w:rsidR="00F8663C" w:rsidRPr="00F8663C" w:rsidRDefault="00F8663C" w:rsidP="00F8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4751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žene do 40 godina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C160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osoba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3647" w14:textId="77777777" w:rsidR="00F8663C" w:rsidRPr="00F8663C" w:rsidRDefault="00F8663C" w:rsidP="00F86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F053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6C6C" w14:textId="77777777" w:rsidR="003E07A5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  <w:p w14:paraId="63678945" w14:textId="36763FB2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</w:t>
            </w:r>
          </w:p>
        </w:tc>
      </w:tr>
      <w:tr w:rsidR="00F8663C" w:rsidRPr="00F8663C" w14:paraId="73316AAC" w14:textId="77777777" w:rsidTr="00F8663C">
        <w:trPr>
          <w:trHeight w:val="25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DC72" w14:textId="77777777" w:rsidR="00F8663C" w:rsidRPr="00F8663C" w:rsidRDefault="00F8663C" w:rsidP="00F8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B39E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žene iznad 40 godina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82B3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osoba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DFBF" w14:textId="77777777" w:rsidR="00F8663C" w:rsidRPr="00F8663C" w:rsidRDefault="00F8663C" w:rsidP="00F86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909C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C1F8" w14:textId="77777777" w:rsidR="003E07A5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  <w:p w14:paraId="1BBE6B91" w14:textId="672A667D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</w:t>
            </w:r>
          </w:p>
        </w:tc>
      </w:tr>
      <w:tr w:rsidR="00F8663C" w:rsidRPr="00F8663C" w14:paraId="5C6AAE62" w14:textId="77777777" w:rsidTr="00F8663C">
        <w:trPr>
          <w:trHeight w:val="25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2FE3" w14:textId="77777777" w:rsidR="00F8663C" w:rsidRPr="00F8663C" w:rsidRDefault="00F8663C" w:rsidP="00F8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E46B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muškarci do 40 godina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A541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osoba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73ED" w14:textId="77777777" w:rsidR="00F8663C" w:rsidRPr="00F8663C" w:rsidRDefault="00F8663C" w:rsidP="00F86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FF3F" w14:textId="7777777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14B" w14:textId="77777777" w:rsidR="003E07A5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  <w:p w14:paraId="1185FDEA" w14:textId="11E02AE7" w:rsidR="00F8663C" w:rsidRPr="00F8663C" w:rsidRDefault="00F8663C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663C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                         </w:t>
            </w:r>
          </w:p>
        </w:tc>
      </w:tr>
      <w:tr w:rsidR="003E07A5" w:rsidRPr="00F8663C" w14:paraId="3CEC8887" w14:textId="77777777" w:rsidTr="00F8663C">
        <w:trPr>
          <w:trHeight w:val="25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A0689" w14:textId="49DD0338" w:rsidR="003E07A5" w:rsidRPr="00F8663C" w:rsidRDefault="003E07A5" w:rsidP="00F866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B8AC" w14:textId="55791521" w:rsidR="003E07A5" w:rsidRPr="00F8663C" w:rsidRDefault="003E07A5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muškarci iznad 40 godina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5E8C" w14:textId="06D74C36" w:rsidR="003E07A5" w:rsidRPr="00F8663C" w:rsidRDefault="003E07A5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osoba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1F5D" w14:textId="77777777" w:rsidR="00275038" w:rsidRDefault="00275038" w:rsidP="00F86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646E064F" w14:textId="7AB9E96E" w:rsidR="003E07A5" w:rsidRPr="00F8663C" w:rsidRDefault="003E07A5" w:rsidP="00F86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02A7" w14:textId="77777777" w:rsidR="003E07A5" w:rsidRPr="00F8663C" w:rsidRDefault="003E07A5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A779" w14:textId="77777777" w:rsidR="003E07A5" w:rsidRPr="00F8663C" w:rsidRDefault="003E07A5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E07A5" w:rsidRPr="00F8663C" w14:paraId="02381762" w14:textId="77777777" w:rsidTr="00C833B6">
        <w:trPr>
          <w:trHeight w:val="252"/>
        </w:trPr>
        <w:tc>
          <w:tcPr>
            <w:tcW w:w="81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F943" w14:textId="77777777" w:rsidR="003E07A5" w:rsidRPr="003E07A5" w:rsidRDefault="003E07A5" w:rsidP="00F86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14:paraId="022B9C6B" w14:textId="7F537625" w:rsidR="003E07A5" w:rsidRPr="00F8663C" w:rsidRDefault="003E07A5" w:rsidP="003E07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E0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UKUPAN IZNOS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PONUDE </w:t>
            </w:r>
            <w:r w:rsidRPr="003E0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bez PDV-a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6413" w14:textId="77777777" w:rsidR="003E07A5" w:rsidRPr="00F8663C" w:rsidRDefault="003E07A5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E07A5" w:rsidRPr="00F8663C" w14:paraId="3DCEDC71" w14:textId="77777777" w:rsidTr="00B25F05">
        <w:trPr>
          <w:trHeight w:val="252"/>
        </w:trPr>
        <w:tc>
          <w:tcPr>
            <w:tcW w:w="81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07E4F" w14:textId="6E2C20A5" w:rsidR="003E07A5" w:rsidRPr="003E07A5" w:rsidRDefault="003B39FC" w:rsidP="003E07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IZNOS </w:t>
            </w:r>
            <w:r w:rsidR="003E07A5" w:rsidRPr="003E0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PDV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 a</w:t>
            </w:r>
          </w:p>
          <w:p w14:paraId="1FE35C11" w14:textId="77777777" w:rsidR="003E07A5" w:rsidRPr="00F8663C" w:rsidRDefault="003E07A5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FBB3C" w14:textId="77777777" w:rsidR="003E07A5" w:rsidRPr="00F8663C" w:rsidRDefault="003E07A5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E07A5" w:rsidRPr="00F8663C" w14:paraId="50B194CD" w14:textId="77777777" w:rsidTr="00EB5249">
        <w:trPr>
          <w:trHeight w:val="252"/>
        </w:trPr>
        <w:tc>
          <w:tcPr>
            <w:tcW w:w="81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AED1" w14:textId="77777777" w:rsidR="003E07A5" w:rsidRDefault="003E07A5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  <w:p w14:paraId="484A533F" w14:textId="170612A1" w:rsidR="003E07A5" w:rsidRPr="003E07A5" w:rsidRDefault="003E07A5" w:rsidP="003E07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E0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PONUDE</w:t>
            </w:r>
            <w:r w:rsidRPr="003E07A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s PDV-om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7732" w14:textId="77777777" w:rsidR="003E07A5" w:rsidRPr="00F8663C" w:rsidRDefault="003E07A5" w:rsidP="00F86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8663C" w:rsidRPr="00F8663C" w14:paraId="4DA8141A" w14:textId="77777777" w:rsidTr="00F8663C">
        <w:trPr>
          <w:trHeight w:val="252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DFEE" w14:textId="77777777" w:rsidR="00F8663C" w:rsidRPr="00F8663C" w:rsidRDefault="00F8663C" w:rsidP="00F86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95C3" w14:textId="77777777" w:rsidR="00F8663C" w:rsidRPr="00F8663C" w:rsidRDefault="00F8663C" w:rsidP="00F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2DAF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763A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7F3E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1DDB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8663C" w:rsidRPr="00F8663C" w14:paraId="163A6F02" w14:textId="77777777" w:rsidTr="00F8663C">
        <w:trPr>
          <w:trHeight w:val="252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1678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38C" w14:textId="77777777" w:rsidR="00F8663C" w:rsidRPr="00F8663C" w:rsidRDefault="00F8663C" w:rsidP="00F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B66A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D15B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6985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0EE0" w14:textId="77777777" w:rsidR="00F8663C" w:rsidRPr="00F8663C" w:rsidRDefault="00F8663C" w:rsidP="00F8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2469B34" w14:textId="77777777" w:rsidR="00F8663C" w:rsidRPr="00F8663C" w:rsidRDefault="00F8663C" w:rsidP="00F866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663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NAPOMENA : </w:t>
      </w:r>
    </w:p>
    <w:p w14:paraId="71D26A61" w14:textId="77777777" w:rsidR="00F8663C" w:rsidRPr="00F8663C" w:rsidRDefault="00F8663C" w:rsidP="00F866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047F710" w14:textId="77777777" w:rsidR="00F8663C" w:rsidRPr="00F8663C" w:rsidRDefault="00F8663C" w:rsidP="00F866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3DDE2F9" w14:textId="77777777" w:rsidR="00F8663C" w:rsidRPr="00F8663C" w:rsidRDefault="00F8663C" w:rsidP="00F866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8663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Ponuditelj je obvezan ispuniti sve stavke Troškovnika. Nije dozvoljeno niti prihvatljivo mijenjanje, precrtavanje ili korigiranje stavki Troškovnika. </w:t>
      </w:r>
    </w:p>
    <w:p w14:paraId="70971A14" w14:textId="6F13B644" w:rsidR="00675408" w:rsidRDefault="00675408"/>
    <w:p w14:paraId="62442FCF" w14:textId="6CEB019F" w:rsidR="00F8663C" w:rsidRDefault="00F8663C"/>
    <w:p w14:paraId="2FAA0222" w14:textId="77777777" w:rsidR="00F8663C" w:rsidRPr="00F8663C" w:rsidRDefault="00F8663C" w:rsidP="00F8663C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820AFB7" w14:textId="77777777" w:rsidR="00F8663C" w:rsidRPr="00F8663C" w:rsidRDefault="00F8663C" w:rsidP="00F8663C">
      <w:pPr>
        <w:spacing w:after="0" w:line="240" w:lineRule="auto"/>
        <w:jc w:val="center"/>
        <w:outlineLvl w:val="0"/>
        <w:rPr>
          <w:rFonts w:ascii="Book Antiqua" w:eastAsia="Times New Roman" w:hAnsi="Book Antiqua" w:cs="Microsoft Sans Serif"/>
          <w:b/>
          <w:bCs/>
          <w:sz w:val="20"/>
          <w:szCs w:val="20"/>
          <w:lang w:eastAsia="hr-HR"/>
        </w:rPr>
      </w:pPr>
      <w:r w:rsidRPr="00F8663C">
        <w:rPr>
          <w:rFonts w:ascii="Book Antiqua" w:eastAsia="Times New Roman" w:hAnsi="Book Antiqua" w:cs="Microsoft Sans Serif"/>
          <w:b/>
          <w:bCs/>
          <w:sz w:val="20"/>
          <w:szCs w:val="20"/>
          <w:lang w:eastAsia="hr-HR"/>
        </w:rPr>
        <w:t xml:space="preserve">                                                     </w:t>
      </w:r>
      <w:bookmarkStart w:id="0" w:name="_Toc319928749"/>
      <w:r w:rsidRPr="00F8663C">
        <w:rPr>
          <w:rFonts w:ascii="Book Antiqua" w:eastAsia="Times New Roman" w:hAnsi="Book Antiqua" w:cs="Microsoft Sans Serif"/>
          <w:b/>
          <w:bCs/>
          <w:sz w:val="20"/>
          <w:szCs w:val="20"/>
          <w:lang w:eastAsia="hr-HR"/>
        </w:rPr>
        <w:t>Ponuditelj:</w:t>
      </w:r>
      <w:bookmarkEnd w:id="0"/>
    </w:p>
    <w:p w14:paraId="0901BF66" w14:textId="77777777" w:rsidR="00F8663C" w:rsidRPr="00F8663C" w:rsidRDefault="00F8663C" w:rsidP="00F8663C">
      <w:pPr>
        <w:spacing w:after="0" w:line="240" w:lineRule="auto"/>
        <w:jc w:val="center"/>
        <w:outlineLvl w:val="0"/>
        <w:rPr>
          <w:rFonts w:ascii="Book Antiqua" w:eastAsia="Times New Roman" w:hAnsi="Book Antiqua" w:cs="Microsoft Sans Serif"/>
          <w:b/>
          <w:bCs/>
          <w:sz w:val="20"/>
          <w:szCs w:val="20"/>
          <w:lang w:eastAsia="hr-HR"/>
        </w:rPr>
      </w:pPr>
      <w:r w:rsidRPr="00F8663C">
        <w:rPr>
          <w:rFonts w:ascii="Book Antiqua" w:eastAsia="Times New Roman" w:hAnsi="Book Antiqua" w:cs="Microsoft Sans Serif"/>
          <w:b/>
          <w:bCs/>
          <w:sz w:val="20"/>
          <w:szCs w:val="20"/>
          <w:lang w:eastAsia="hr-HR"/>
        </w:rPr>
        <w:t xml:space="preserve">                                                          </w:t>
      </w:r>
    </w:p>
    <w:p w14:paraId="23185D36" w14:textId="77777777" w:rsidR="00F8663C" w:rsidRPr="00F8663C" w:rsidRDefault="00F8663C" w:rsidP="00F8663C">
      <w:pPr>
        <w:spacing w:after="0" w:line="240" w:lineRule="auto"/>
        <w:jc w:val="center"/>
        <w:outlineLvl w:val="0"/>
        <w:rPr>
          <w:rFonts w:ascii="Book Antiqua" w:eastAsia="Times New Roman" w:hAnsi="Book Antiqua" w:cs="Microsoft Sans Serif"/>
          <w:b/>
          <w:bCs/>
          <w:sz w:val="20"/>
          <w:szCs w:val="20"/>
          <w:lang w:eastAsia="hr-HR"/>
        </w:rPr>
      </w:pPr>
      <w:r w:rsidRPr="00F8663C">
        <w:rPr>
          <w:rFonts w:ascii="Book Antiqua" w:eastAsia="Times New Roman" w:hAnsi="Book Antiqua" w:cs="Microsoft Sans Serif"/>
          <w:b/>
          <w:bCs/>
          <w:sz w:val="20"/>
          <w:szCs w:val="20"/>
          <w:lang w:eastAsia="hr-HR"/>
        </w:rPr>
        <w:t xml:space="preserve">                                                                 ________________________________</w:t>
      </w:r>
    </w:p>
    <w:p w14:paraId="78BC9A16" w14:textId="77777777" w:rsidR="00F8663C" w:rsidRPr="00F8663C" w:rsidRDefault="00F8663C" w:rsidP="00F8663C">
      <w:pPr>
        <w:spacing w:after="0" w:line="240" w:lineRule="auto"/>
        <w:jc w:val="center"/>
        <w:rPr>
          <w:rFonts w:ascii="Book Antiqua" w:eastAsia="Times New Roman" w:hAnsi="Book Antiqua" w:cs="Microsoft Sans Serif"/>
          <w:bCs/>
          <w:sz w:val="20"/>
          <w:szCs w:val="20"/>
          <w:lang w:eastAsia="hr-HR"/>
        </w:rPr>
      </w:pPr>
      <w:r w:rsidRPr="00F8663C">
        <w:rPr>
          <w:rFonts w:ascii="Book Antiqua" w:eastAsia="Times New Roman" w:hAnsi="Book Antiqua" w:cs="Microsoft Sans Serif"/>
          <w:bCs/>
          <w:sz w:val="20"/>
          <w:szCs w:val="20"/>
          <w:lang w:eastAsia="hr-HR"/>
        </w:rPr>
        <w:t xml:space="preserve">                                                                        (tiskano upisati ime i prezime ovlaštene osobe ponuditelja)</w:t>
      </w:r>
    </w:p>
    <w:p w14:paraId="7670240B" w14:textId="77777777" w:rsidR="00F8663C" w:rsidRPr="00F8663C" w:rsidRDefault="00F8663C" w:rsidP="00F8663C">
      <w:pPr>
        <w:spacing w:after="0" w:line="240" w:lineRule="auto"/>
        <w:rPr>
          <w:rFonts w:ascii="Book Antiqua" w:eastAsia="Times New Roman" w:hAnsi="Book Antiqua" w:cs="Microsoft Sans Serif"/>
          <w:sz w:val="20"/>
          <w:szCs w:val="20"/>
          <w:lang w:eastAsia="hr-HR"/>
        </w:rPr>
      </w:pPr>
      <w:r w:rsidRPr="00F8663C">
        <w:rPr>
          <w:rFonts w:ascii="Book Antiqua" w:eastAsia="Times New Roman" w:hAnsi="Book Antiqua" w:cs="Microsoft Sans Serif"/>
          <w:sz w:val="20"/>
          <w:szCs w:val="20"/>
          <w:lang w:eastAsia="hr-HR"/>
        </w:rPr>
        <w:t xml:space="preserve">                                                                                </w:t>
      </w:r>
    </w:p>
    <w:p w14:paraId="4723A31F" w14:textId="77777777" w:rsidR="00F8663C" w:rsidRPr="00F8663C" w:rsidRDefault="00F8663C" w:rsidP="00F8663C">
      <w:pPr>
        <w:spacing w:after="0" w:line="240" w:lineRule="auto"/>
        <w:rPr>
          <w:rFonts w:ascii="Book Antiqua" w:eastAsia="Times New Roman" w:hAnsi="Book Antiqua" w:cs="Microsoft Sans Serif"/>
          <w:sz w:val="20"/>
          <w:szCs w:val="20"/>
          <w:lang w:eastAsia="hr-HR"/>
        </w:rPr>
      </w:pPr>
      <w:r w:rsidRPr="00F8663C">
        <w:rPr>
          <w:rFonts w:ascii="Book Antiqua" w:eastAsia="Times New Roman" w:hAnsi="Book Antiqua" w:cs="Microsoft Sans Serif"/>
          <w:sz w:val="20"/>
          <w:szCs w:val="20"/>
          <w:lang w:eastAsia="hr-HR"/>
        </w:rPr>
        <w:t xml:space="preserve">                                                                                 </w:t>
      </w:r>
      <w:r w:rsidRPr="00F8663C">
        <w:rPr>
          <w:rFonts w:ascii="Book Antiqua" w:eastAsia="Times New Roman" w:hAnsi="Book Antiqua" w:cs="Microsoft Sans Serif"/>
          <w:sz w:val="20"/>
          <w:szCs w:val="20"/>
          <w:lang w:eastAsia="hr-HR"/>
        </w:rPr>
        <w:tab/>
        <w:t xml:space="preserve">                   _________________________________</w:t>
      </w:r>
    </w:p>
    <w:p w14:paraId="3D35B01B" w14:textId="77777777" w:rsidR="00F8663C" w:rsidRPr="00F8663C" w:rsidRDefault="00F8663C" w:rsidP="00F8663C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F8663C">
        <w:rPr>
          <w:rFonts w:ascii="Book Antiqua" w:eastAsia="Times New Roman" w:hAnsi="Book Antiqua" w:cs="Microsoft Sans Serif"/>
          <w:sz w:val="20"/>
          <w:szCs w:val="20"/>
          <w:lang w:eastAsia="hr-HR"/>
        </w:rPr>
        <w:t xml:space="preserve">                                                                                                            ( Pečat i potpis ponuditelja)</w:t>
      </w:r>
    </w:p>
    <w:p w14:paraId="0EAA2069" w14:textId="77777777" w:rsidR="00F8663C" w:rsidRDefault="00F8663C"/>
    <w:sectPr w:rsidR="00F8663C" w:rsidSect="00957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3C"/>
    <w:rsid w:val="000014C6"/>
    <w:rsid w:val="00275038"/>
    <w:rsid w:val="003B39FC"/>
    <w:rsid w:val="003E07A5"/>
    <w:rsid w:val="00675408"/>
    <w:rsid w:val="00957271"/>
    <w:rsid w:val="00F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0E34"/>
  <w15:chartTrackingRefBased/>
  <w15:docId w15:val="{C23FF7F1-081C-4189-BC8F-9B28F49B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Nikolina</cp:lastModifiedBy>
  <cp:revision>5</cp:revision>
  <cp:lastPrinted>2026-05-20T06:31:00Z</cp:lastPrinted>
  <dcterms:created xsi:type="dcterms:W3CDTF">2026-05-19T09:23:00Z</dcterms:created>
  <dcterms:modified xsi:type="dcterms:W3CDTF">2026-05-20T06:33:00Z</dcterms:modified>
</cp:coreProperties>
</file>